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23祖先的摇篮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1．会认“祖、掏”等7个生字，会写“祖、啊”等9个生字。能认读含有“摘、采”等动词的词语，并体会动词的恰当使用。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2．能正确、流利、有感情地朗读课文，能读好第2、3小节中的问句。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3．能展开想象，仿照第2、3小节说出人们还会在祖先的摇篮里做些什么。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1.识记生字词，体会动词的恰当使用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能正确、流利、有感情地朗读课文，并读好第2、3小节中的问句。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2.能展开想象，仿照第2、3小节说出人们还会在祖先的摇篮里做些什么。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1.会认7个生字，会写9个生字，能认读含有“摘、采”等动词的词语，并体会动词的恰当使用。（重点）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2.能正确、流利地朗读课文，能读好第2、3小节中的问句。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1.同学们，大家知道什么是摇篮吗？摇篮是干什么用的？那大家知道中华民族“祖先的摇篮”是什么吗？今天我们就来学习诗歌《祖先的摇篮》。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2.板书课题。（齐读课题，讲解“祖”）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初读感知，学习生字新词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1.学生用自己喜欢的方式尽情地读课文。在读课文的过程中完成下面几个任务：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（1）自读课文，用你认为最好的方法认识本课生字。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（2）标注小节号，把诗歌读熟。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（3）小组合作，小组长读字，成员找卡片。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（4）认读词语卡片。（</w:t>
      </w:r>
      <w:r>
        <w:rPr>
          <w:rFonts w:hint="eastAsia" w:ascii="楷体" w:hAnsi="楷体" w:eastAsia="楷体" w:cs="楷体"/>
          <w:sz w:val="24"/>
          <w:szCs w:val="24"/>
        </w:rPr>
        <w:t>做找朋友的游戏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2.教师检查认字情况。（开火车读生字）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3.指名朗读课文。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三、整体感知，了解文章主要内容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1.请4名同学分小节朗读课文，思考：原始森林给了你怎样的感觉？（学生交流，教师补充）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2.出示：</w:t>
      </w:r>
      <w:r>
        <w:rPr>
          <w:rFonts w:hint="eastAsia" w:ascii="楷体" w:hAnsi="楷体" w:eastAsia="楷体" w:cs="楷体"/>
          <w:sz w:val="24"/>
          <w:szCs w:val="24"/>
        </w:rPr>
        <w:t>那原始森林是我们祖先的摇篮。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3.思考：为什么把原始森林当作我们祖先的摇篮呢？他们会在摇篮里干什么呢？找出相关词句，读一读，画一画。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（1）出示：</w:t>
      </w:r>
      <w:r>
        <w:rPr>
          <w:rFonts w:hint="eastAsia" w:ascii="楷体" w:hAnsi="楷体" w:eastAsia="楷体" w:cs="楷体"/>
          <w:sz w:val="24"/>
          <w:szCs w:val="24"/>
        </w:rPr>
        <w:t>摘野果，掏鹊蛋，逗松鼠，采野蔷薇，捉红蜻蜓，逮绿蝈蝈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（2）这些词你能表演一下吗？如果你也在原始森林里做这些事情，会有什么样的感受呢？（</w:t>
      </w:r>
      <w:r>
        <w:rPr>
          <w:rFonts w:hint="eastAsia" w:ascii="楷体" w:hAnsi="楷体" w:eastAsia="楷体" w:cs="楷体"/>
          <w:sz w:val="24"/>
          <w:szCs w:val="24"/>
        </w:rPr>
        <w:t>快乐、自由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（3）谁能读出这样的语气？指名读第2、3节，教师评价，男女生合作读。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1.认读本课生字，组词，并说句子。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2.小组讨论如何记忆字形，如何把字写好看。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3.指导重点字的书写。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能展开想象，仿照第2、3小节说出人们还会在祖先的摇篮里做些什么。（难点）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一、复习巩固，引出新课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1.复习生字、词语。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2.上节课，我们体会到祖先在原始森林中生活得很快乐，这节课我们来继续学习。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二、研读课文，合作学习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1.课件出示最后一小节，齐读。思考：你读懂了什么？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（1）引导学生理解“苍苍茫茫”，联系第1小节中的“一望无边”理解。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（2）指导学生有感情地朗读。（</w:t>
      </w:r>
      <w:r>
        <w:rPr>
          <w:rFonts w:hint="eastAsia" w:ascii="楷体" w:hAnsi="楷体" w:eastAsia="楷体" w:cs="楷体"/>
          <w:sz w:val="24"/>
          <w:szCs w:val="24"/>
        </w:rPr>
        <w:t>出示原始森林图片，感受原始森林的辽阔、茂密、美丽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（3）大家现在说说作者为什么把原始森林称作“祖先的摇篮”。（</w:t>
      </w:r>
      <w:r>
        <w:rPr>
          <w:rFonts w:hint="eastAsia" w:ascii="楷体" w:hAnsi="楷体" w:eastAsia="楷体" w:cs="楷体"/>
          <w:sz w:val="24"/>
          <w:szCs w:val="24"/>
        </w:rPr>
        <w:t>结合前文理解原始森林是祖先生活、成长的地方。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（4）说一说：“祖先的摇篮”怎样才能地久天长，永不被污染？（</w:t>
      </w:r>
      <w:r>
        <w:rPr>
          <w:rFonts w:hint="eastAsia" w:ascii="楷体" w:hAnsi="楷体" w:eastAsia="楷体" w:cs="楷体"/>
          <w:sz w:val="24"/>
          <w:szCs w:val="24"/>
        </w:rPr>
        <w:t>保护环境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2.选择自己喜欢的小节读一读。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3.有感情地朗读全诗。（配乐）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1.让我们也展开想象，想象一下我们的祖先在他们的摇篮中会干些什么，仿照第2小节或第3小节说一说。如果学生有困难，引导学生结合课本第3题的词语展开想象。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2.如果我们站在原始森林——我们祖先的摇篮面前，你会有哪些问题想问？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23祖先的摇篮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原始森林（美好）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猜想祖先生活（快乐）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祖先的摇篮》是一首诗，诗歌通常较难理解，所以我在教学中加强朗读训练，用大量的时间引导学生诵读，旨在帮助学生在读中体味。在重视朗读训练的同时，我也十分注重对学生想象力的培养。诗歌教学难度大，常有一种“只可意会，不可言传”的感觉，虽说通过反复读，学生会有一定的感悟，但诗歌表达抽象的特点会给学生留下无限的想象空间。因此，我在指导朗读的过程中，尽可能地引导学生进行想象，感受大自然的美好。这不仅培养了学生的想象力，也促进了学生对诗歌的理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42C21"/>
    <w:rsid w:val="1AD266ED"/>
    <w:rsid w:val="1AFE4169"/>
    <w:rsid w:val="3B3205D9"/>
    <w:rsid w:val="5AB90029"/>
    <w:rsid w:val="60242C21"/>
    <w:rsid w:val="662967A5"/>
    <w:rsid w:val="750C588C"/>
    <w:rsid w:val="76BC5EDE"/>
    <w:rsid w:val="7A7C6300"/>
    <w:rsid w:val="7BA1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2020-11-09T09:33:00Z</dcterms:created>
  <dc:creator>Administrator</dc:creator>
  <cp:lastModifiedBy>Administrator</cp:lastModifiedBy>
  <dcterms:modified xsi:type="dcterms:W3CDTF">2020-11-12T03:19:31Z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